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CD8" w:rsidRPr="00034CD8" w:rsidRDefault="00034CD8" w:rsidP="00034CD8">
      <w:pPr>
        <w:pStyle w:val="1"/>
        <w:rPr>
          <w:rFonts w:ascii="Times New Roman" w:hAnsi="Times New Roman" w:cs="Times New Roman"/>
          <w:sz w:val="36"/>
          <w:szCs w:val="36"/>
          <w:lang w:val="en-US"/>
        </w:rPr>
      </w:pPr>
      <w:r w:rsidRPr="00034CD8">
        <w:rPr>
          <w:rFonts w:ascii="Times New Roman" w:hAnsi="Times New Roman" w:cs="Times New Roman"/>
          <w:sz w:val="36"/>
          <w:szCs w:val="36"/>
        </w:rPr>
        <w:t xml:space="preserve">Промышленная швейная машина </w:t>
      </w:r>
      <w:bookmarkStart w:id="0" w:name="_GoBack"/>
      <w:r w:rsidRPr="00034CD8">
        <w:rPr>
          <w:rFonts w:ascii="Times New Roman" w:hAnsi="Times New Roman" w:cs="Times New Roman"/>
          <w:sz w:val="36"/>
          <w:szCs w:val="36"/>
          <w:lang w:val="en-US"/>
        </w:rPr>
        <w:t>ST-</w:t>
      </w:r>
      <w:r w:rsidRPr="00034CD8">
        <w:rPr>
          <w:rFonts w:ascii="Times New Roman" w:hAnsi="Times New Roman" w:cs="Times New Roman"/>
          <w:sz w:val="36"/>
          <w:szCs w:val="36"/>
        </w:rPr>
        <w:t>8700</w:t>
      </w:r>
      <w:r w:rsidRPr="00034CD8">
        <w:rPr>
          <w:rFonts w:ascii="Times New Roman" w:hAnsi="Times New Roman" w:cs="Times New Roman"/>
          <w:sz w:val="36"/>
          <w:szCs w:val="36"/>
          <w:lang w:val="en-US"/>
        </w:rPr>
        <w:t>D</w:t>
      </w:r>
      <w:bookmarkEnd w:id="0"/>
    </w:p>
    <w:p w:rsidR="00034CD8" w:rsidRPr="005E7789" w:rsidRDefault="00034CD8" w:rsidP="00034CD8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color w:val="000000" w:themeColor="text1"/>
        </w:rPr>
      </w:pPr>
    </w:p>
    <w:p w:rsidR="00034CD8" w:rsidRDefault="00034CD8" w:rsidP="00034CD8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873544">
        <w:rPr>
          <w:color w:val="000000" w:themeColor="text1"/>
        </w:rPr>
        <w:t>Высокоскоростная 1-и</w:t>
      </w:r>
      <w:r>
        <w:rPr>
          <w:color w:val="000000" w:themeColor="text1"/>
        </w:rPr>
        <w:t xml:space="preserve">гольная машина челночного стежка </w:t>
      </w:r>
      <w:r>
        <w:rPr>
          <w:color w:val="000000"/>
        </w:rPr>
        <w:t>д</w:t>
      </w:r>
      <w:r w:rsidRPr="0076058B">
        <w:rPr>
          <w:color w:val="000000"/>
        </w:rPr>
        <w:t>ля л</w:t>
      </w:r>
      <w:r>
        <w:rPr>
          <w:color w:val="000000"/>
        </w:rPr>
        <w:t>ёгких и средних тканей.</w:t>
      </w:r>
    </w:p>
    <w:p w:rsidR="00034CD8" w:rsidRDefault="00972B8A" w:rsidP="00034CD8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9953FA">
        <w:rPr>
          <w:b/>
          <w:noProof/>
          <w:color w:val="00000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4579747</wp:posOffset>
            </wp:positionH>
            <wp:positionV relativeFrom="paragraph">
              <wp:posOffset>71400</wp:posOffset>
            </wp:positionV>
            <wp:extent cx="2424430" cy="2424430"/>
            <wp:effectExtent l="0" t="0" r="0" b="0"/>
            <wp:wrapSquare wrapText="bothSides"/>
            <wp:docPr id="1" name="Рисунок 1" descr="D:\Сайты\Senat.by\Сентекс\ST-8700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айты\Senat.by\Сентекс\ST-8700D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430" cy="242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4CD8" w:rsidRDefault="00034CD8" w:rsidP="00034CD8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034CD8" w:rsidRDefault="00034CD8" w:rsidP="00034CD8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  <w:r w:rsidRPr="00034CD8">
        <w:rPr>
          <w:b/>
          <w:color w:val="000000"/>
          <w:sz w:val="28"/>
          <w:szCs w:val="28"/>
        </w:rPr>
        <w:t>Технические характеристики:</w:t>
      </w:r>
      <w:r w:rsidR="00972B8A" w:rsidRPr="00972B8A">
        <w:rPr>
          <w:b/>
          <w:noProof/>
          <w:color w:val="000000"/>
        </w:rPr>
        <w:t xml:space="preserve"> </w:t>
      </w:r>
    </w:p>
    <w:p w:rsidR="00034CD8" w:rsidRPr="00034CD8" w:rsidRDefault="00034CD8" w:rsidP="00034CD8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color w:val="222222"/>
          <w:sz w:val="28"/>
          <w:szCs w:val="28"/>
        </w:rPr>
      </w:pPr>
    </w:p>
    <w:p w:rsidR="00034CD8" w:rsidRPr="0076058B" w:rsidRDefault="00034CD8" w:rsidP="00034CD8">
      <w:pPr>
        <w:spacing w:before="0"/>
        <w:ind w:firstLine="0"/>
        <w:rPr>
          <w:b w:val="0"/>
          <w:color w:val="000000"/>
          <w:sz w:val="24"/>
          <w:szCs w:val="24"/>
        </w:rPr>
      </w:pPr>
      <w:r w:rsidRPr="00034CD8">
        <w:rPr>
          <w:color w:val="000000"/>
          <w:sz w:val="24"/>
          <w:szCs w:val="24"/>
        </w:rPr>
        <w:t>Д</w:t>
      </w:r>
      <w:r w:rsidRPr="00034CD8">
        <w:rPr>
          <w:color w:val="000000"/>
          <w:sz w:val="24"/>
          <w:szCs w:val="24"/>
        </w:rPr>
        <w:t>лина стежка</w:t>
      </w:r>
      <w:r w:rsidRPr="00034CD8">
        <w:rPr>
          <w:color w:val="000000"/>
          <w:sz w:val="24"/>
          <w:szCs w:val="24"/>
        </w:rPr>
        <w:t>:</w:t>
      </w:r>
      <w:r>
        <w:rPr>
          <w:b w:val="0"/>
          <w:color w:val="000000"/>
          <w:sz w:val="24"/>
          <w:szCs w:val="24"/>
        </w:rPr>
        <w:t xml:space="preserve"> до 5 мм.</w:t>
      </w:r>
      <w:r w:rsidR="009953FA" w:rsidRPr="009953FA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034CD8" w:rsidRPr="0076058B" w:rsidRDefault="00034CD8" w:rsidP="00034CD8">
      <w:pPr>
        <w:spacing w:before="0"/>
        <w:ind w:firstLine="0"/>
        <w:rPr>
          <w:b w:val="0"/>
          <w:color w:val="000000"/>
          <w:sz w:val="24"/>
          <w:szCs w:val="24"/>
        </w:rPr>
      </w:pPr>
      <w:r w:rsidRPr="00034CD8">
        <w:rPr>
          <w:color w:val="000000"/>
          <w:sz w:val="24"/>
          <w:szCs w:val="24"/>
        </w:rPr>
        <w:t>П</w:t>
      </w:r>
      <w:r w:rsidRPr="00034CD8">
        <w:rPr>
          <w:color w:val="000000"/>
          <w:sz w:val="24"/>
          <w:szCs w:val="24"/>
        </w:rPr>
        <w:t>одъем лапки</w:t>
      </w:r>
      <w:r w:rsidRPr="00034CD8">
        <w:rPr>
          <w:color w:val="000000"/>
          <w:sz w:val="24"/>
          <w:szCs w:val="24"/>
        </w:rPr>
        <w:t>:</w:t>
      </w:r>
      <w:r>
        <w:rPr>
          <w:b w:val="0"/>
          <w:color w:val="000000"/>
          <w:sz w:val="24"/>
          <w:szCs w:val="24"/>
        </w:rPr>
        <w:t xml:space="preserve"> 5-13 мм.</w:t>
      </w:r>
    </w:p>
    <w:p w:rsidR="00034CD8" w:rsidRPr="0076058B" w:rsidRDefault="00034CD8" w:rsidP="00034CD8">
      <w:pPr>
        <w:spacing w:before="0"/>
        <w:ind w:firstLine="0"/>
        <w:rPr>
          <w:b w:val="0"/>
          <w:color w:val="000000"/>
          <w:sz w:val="24"/>
          <w:szCs w:val="24"/>
        </w:rPr>
      </w:pPr>
      <w:r w:rsidRPr="00034CD8">
        <w:rPr>
          <w:color w:val="000000"/>
          <w:sz w:val="24"/>
          <w:szCs w:val="24"/>
        </w:rPr>
        <w:t>Максимальная</w:t>
      </w:r>
      <w:r w:rsidRPr="00034CD8">
        <w:rPr>
          <w:color w:val="000000"/>
          <w:sz w:val="24"/>
          <w:szCs w:val="24"/>
        </w:rPr>
        <w:t xml:space="preserve"> </w:t>
      </w:r>
      <w:r w:rsidRPr="00034CD8">
        <w:rPr>
          <w:color w:val="000000"/>
          <w:sz w:val="24"/>
          <w:szCs w:val="24"/>
        </w:rPr>
        <w:t>с</w:t>
      </w:r>
      <w:r w:rsidRPr="00034CD8">
        <w:rPr>
          <w:color w:val="000000"/>
          <w:sz w:val="24"/>
          <w:szCs w:val="24"/>
        </w:rPr>
        <w:t>корость шитья</w:t>
      </w:r>
      <w:r w:rsidRPr="00034CD8">
        <w:rPr>
          <w:color w:val="000000"/>
          <w:sz w:val="24"/>
          <w:szCs w:val="24"/>
        </w:rPr>
        <w:t>:</w:t>
      </w:r>
      <w:r w:rsidRPr="0076058B">
        <w:rPr>
          <w:b w:val="0"/>
          <w:color w:val="000000"/>
          <w:sz w:val="24"/>
          <w:szCs w:val="24"/>
        </w:rPr>
        <w:t xml:space="preserve"> 5000 </w:t>
      </w:r>
      <w:proofErr w:type="gramStart"/>
      <w:r w:rsidRPr="0076058B">
        <w:rPr>
          <w:b w:val="0"/>
          <w:color w:val="000000"/>
          <w:sz w:val="24"/>
          <w:szCs w:val="24"/>
        </w:rPr>
        <w:t>об</w:t>
      </w:r>
      <w:r>
        <w:rPr>
          <w:b w:val="0"/>
          <w:color w:val="000000"/>
          <w:sz w:val="24"/>
          <w:szCs w:val="24"/>
        </w:rPr>
        <w:t>./</w:t>
      </w:r>
      <w:proofErr w:type="gramEnd"/>
      <w:r>
        <w:rPr>
          <w:b w:val="0"/>
          <w:color w:val="000000"/>
          <w:sz w:val="24"/>
          <w:szCs w:val="24"/>
        </w:rPr>
        <w:t>мин.</w:t>
      </w:r>
      <w:r w:rsidR="00972B8A" w:rsidRPr="00972B8A">
        <w:rPr>
          <w:b w:val="0"/>
          <w:noProof/>
          <w:color w:val="000000"/>
          <w:sz w:val="24"/>
          <w:szCs w:val="24"/>
        </w:rPr>
        <w:t xml:space="preserve"> </w:t>
      </w:r>
    </w:p>
    <w:p w:rsidR="00034CD8" w:rsidRPr="00034CD8" w:rsidRDefault="00034CD8" w:rsidP="00034CD8">
      <w:pPr>
        <w:spacing w:before="0"/>
        <w:ind w:firstLine="0"/>
        <w:rPr>
          <w:color w:val="000000"/>
          <w:sz w:val="24"/>
          <w:szCs w:val="24"/>
        </w:rPr>
      </w:pPr>
      <w:r w:rsidRPr="00034CD8">
        <w:rPr>
          <w:color w:val="000000"/>
          <w:sz w:val="24"/>
          <w:szCs w:val="24"/>
        </w:rPr>
        <w:t>А</w:t>
      </w:r>
      <w:r w:rsidRPr="00034CD8">
        <w:rPr>
          <w:color w:val="000000"/>
          <w:sz w:val="24"/>
          <w:szCs w:val="24"/>
        </w:rPr>
        <w:t>втоматическая система смазки.</w:t>
      </w:r>
    </w:p>
    <w:p w:rsidR="00034CD8" w:rsidRDefault="00034CD8" w:rsidP="00034CD8">
      <w:pPr>
        <w:spacing w:before="0"/>
        <w:ind w:firstLine="0"/>
        <w:rPr>
          <w:b w:val="0"/>
          <w:sz w:val="24"/>
          <w:szCs w:val="24"/>
        </w:rPr>
      </w:pPr>
      <w:r w:rsidRPr="00034CD8">
        <w:rPr>
          <w:color w:val="000000"/>
          <w:sz w:val="24"/>
          <w:szCs w:val="24"/>
        </w:rPr>
        <w:t>П</w:t>
      </w:r>
      <w:r w:rsidRPr="00034CD8">
        <w:rPr>
          <w:sz w:val="24"/>
          <w:szCs w:val="24"/>
        </w:rPr>
        <w:t>рямой серво</w:t>
      </w:r>
      <w:r w:rsidRPr="00034CD8">
        <w:rPr>
          <w:sz w:val="24"/>
          <w:szCs w:val="24"/>
        </w:rPr>
        <w:t>привод</w:t>
      </w:r>
      <w:r w:rsidRPr="00034CD8">
        <w:rPr>
          <w:sz w:val="24"/>
          <w:szCs w:val="24"/>
        </w:rPr>
        <w:t>:</w:t>
      </w:r>
      <w:r>
        <w:rPr>
          <w:b w:val="0"/>
          <w:sz w:val="24"/>
          <w:szCs w:val="24"/>
        </w:rPr>
        <w:t xml:space="preserve"> 220В/550Вт.</w:t>
      </w:r>
    </w:p>
    <w:p w:rsidR="00034CD8" w:rsidRPr="00972B8A" w:rsidRDefault="00034CD8" w:rsidP="00034CD8">
      <w:pPr>
        <w:spacing w:before="0"/>
        <w:ind w:firstLine="0"/>
        <w:rPr>
          <w:sz w:val="24"/>
          <w:szCs w:val="24"/>
          <w:lang w:val="en-US"/>
        </w:rPr>
      </w:pPr>
      <w:r w:rsidRPr="00034CD8">
        <w:rPr>
          <w:sz w:val="24"/>
          <w:szCs w:val="24"/>
        </w:rPr>
        <w:t>Позиционирование иглы.</w:t>
      </w:r>
      <w:r w:rsidRPr="00034CD8">
        <w:rPr>
          <w:sz w:val="24"/>
          <w:szCs w:val="24"/>
        </w:rPr>
        <w:t xml:space="preserve">                                  </w:t>
      </w:r>
    </w:p>
    <w:p w:rsidR="00034CD8" w:rsidRPr="00034CD8" w:rsidRDefault="00034CD8" w:rsidP="00034CD8">
      <w:pPr>
        <w:spacing w:before="0"/>
        <w:ind w:firstLine="0"/>
        <w:rPr>
          <w:sz w:val="24"/>
          <w:szCs w:val="24"/>
        </w:rPr>
      </w:pPr>
      <w:r w:rsidRPr="00034CD8">
        <w:rPr>
          <w:sz w:val="24"/>
          <w:szCs w:val="24"/>
        </w:rPr>
        <w:t>Регулировка скорости.</w:t>
      </w:r>
    </w:p>
    <w:p w:rsidR="00034CD8" w:rsidRDefault="00034CD8" w:rsidP="00034CD8">
      <w:pPr>
        <w:spacing w:before="0"/>
        <w:ind w:firstLine="0"/>
        <w:rPr>
          <w:b w:val="0"/>
          <w:color w:val="000000" w:themeColor="text1"/>
          <w:sz w:val="24"/>
          <w:szCs w:val="24"/>
        </w:rPr>
      </w:pPr>
      <w:r w:rsidRPr="00034CD8">
        <w:rPr>
          <w:sz w:val="24"/>
          <w:szCs w:val="24"/>
        </w:rPr>
        <w:t>И</w:t>
      </w:r>
      <w:r w:rsidRPr="00034CD8">
        <w:rPr>
          <w:sz w:val="24"/>
          <w:szCs w:val="24"/>
        </w:rPr>
        <w:t>глы</w:t>
      </w:r>
      <w:r w:rsidRPr="00034CD8">
        <w:rPr>
          <w:sz w:val="24"/>
          <w:szCs w:val="24"/>
        </w:rPr>
        <w:t>:</w:t>
      </w:r>
      <w:r>
        <w:rPr>
          <w:b w:val="0"/>
          <w:sz w:val="24"/>
          <w:szCs w:val="24"/>
        </w:rPr>
        <w:t xml:space="preserve"> </w:t>
      </w:r>
      <w:r>
        <w:rPr>
          <w:b w:val="0"/>
          <w:color w:val="000000" w:themeColor="text1"/>
          <w:sz w:val="21"/>
          <w:szCs w:val="21"/>
          <w:shd w:val="clear" w:color="auto" w:fill="FFFFFF"/>
        </w:rPr>
        <w:t>DB×</w:t>
      </w:r>
      <w:r>
        <w:rPr>
          <w:b w:val="0"/>
          <w:color w:val="000000" w:themeColor="text1"/>
          <w:sz w:val="21"/>
          <w:szCs w:val="21"/>
          <w:shd w:val="clear" w:color="auto" w:fill="FFFFFF"/>
        </w:rPr>
        <w:t>1 11-18</w:t>
      </w:r>
      <w:r w:rsidRPr="002E0FC6">
        <w:rPr>
          <w:b w:val="0"/>
          <w:color w:val="000000" w:themeColor="text1"/>
          <w:sz w:val="21"/>
          <w:szCs w:val="21"/>
          <w:shd w:val="clear" w:color="auto" w:fill="FFFFFF"/>
        </w:rPr>
        <w:t>#</w:t>
      </w:r>
      <w:r>
        <w:rPr>
          <w:b w:val="0"/>
          <w:color w:val="000000" w:themeColor="text1"/>
          <w:sz w:val="24"/>
          <w:szCs w:val="24"/>
        </w:rPr>
        <w:t xml:space="preserve"> </w:t>
      </w:r>
    </w:p>
    <w:p w:rsidR="00034CD8" w:rsidRPr="004F06B6" w:rsidRDefault="00034CD8" w:rsidP="00034CD8">
      <w:pPr>
        <w:spacing w:before="0"/>
        <w:ind w:firstLine="0"/>
        <w:rPr>
          <w:b w:val="0"/>
          <w:color w:val="000000" w:themeColor="text1"/>
          <w:sz w:val="24"/>
          <w:szCs w:val="24"/>
          <w:shd w:val="clear" w:color="auto" w:fill="FFFFFF"/>
        </w:rPr>
      </w:pPr>
      <w:r w:rsidRPr="00034CD8">
        <w:rPr>
          <w:color w:val="000000" w:themeColor="text1"/>
          <w:sz w:val="24"/>
          <w:szCs w:val="24"/>
        </w:rPr>
        <w:t>Г</w:t>
      </w:r>
      <w:r w:rsidRPr="00034CD8">
        <w:rPr>
          <w:color w:val="000000" w:themeColor="text1"/>
          <w:sz w:val="24"/>
          <w:szCs w:val="24"/>
        </w:rPr>
        <w:t>абариты</w:t>
      </w:r>
      <w:r w:rsidRPr="00034CD8">
        <w:rPr>
          <w:color w:val="000000" w:themeColor="text1"/>
          <w:sz w:val="24"/>
          <w:szCs w:val="24"/>
        </w:rPr>
        <w:t>:</w:t>
      </w:r>
      <w:r w:rsidRPr="004F06B6">
        <w:rPr>
          <w:b w:val="0"/>
          <w:color w:val="000000" w:themeColor="text1"/>
          <w:sz w:val="24"/>
          <w:szCs w:val="24"/>
        </w:rPr>
        <w:t xml:space="preserve"> </w:t>
      </w:r>
      <w:r w:rsidRPr="004F06B6">
        <w:rPr>
          <w:b w:val="0"/>
          <w:color w:val="000000" w:themeColor="text1"/>
          <w:sz w:val="24"/>
          <w:szCs w:val="24"/>
          <w:shd w:val="clear" w:color="auto" w:fill="FFFFFF"/>
        </w:rPr>
        <w:t>590×230×550</w:t>
      </w:r>
      <w:r>
        <w:rPr>
          <w:b w:val="0"/>
          <w:color w:val="000000" w:themeColor="text1"/>
          <w:sz w:val="24"/>
          <w:szCs w:val="24"/>
          <w:shd w:val="clear" w:color="auto" w:fill="FFFFFF"/>
        </w:rPr>
        <w:t xml:space="preserve"> см</w:t>
      </w:r>
    </w:p>
    <w:p w:rsidR="00034CD8" w:rsidRDefault="00034CD8" w:rsidP="00034CD8">
      <w:pPr>
        <w:spacing w:before="0"/>
        <w:ind w:firstLine="0"/>
        <w:rPr>
          <w:b w:val="0"/>
          <w:color w:val="000000" w:themeColor="text1"/>
          <w:sz w:val="24"/>
          <w:szCs w:val="24"/>
          <w:shd w:val="clear" w:color="auto" w:fill="FFFFFF"/>
        </w:rPr>
      </w:pPr>
      <w:r w:rsidRPr="00034CD8">
        <w:rPr>
          <w:color w:val="000000" w:themeColor="text1"/>
          <w:sz w:val="24"/>
          <w:szCs w:val="24"/>
          <w:shd w:val="clear" w:color="auto" w:fill="FFFFFF"/>
        </w:rPr>
        <w:t>В</w:t>
      </w:r>
      <w:r w:rsidRPr="00034CD8">
        <w:rPr>
          <w:color w:val="000000" w:themeColor="text1"/>
          <w:sz w:val="24"/>
          <w:szCs w:val="24"/>
          <w:shd w:val="clear" w:color="auto" w:fill="FFFFFF"/>
        </w:rPr>
        <w:t>ес</w:t>
      </w:r>
      <w:r w:rsidRPr="00034CD8">
        <w:rPr>
          <w:color w:val="000000" w:themeColor="text1"/>
          <w:sz w:val="24"/>
          <w:szCs w:val="24"/>
          <w:shd w:val="clear" w:color="auto" w:fill="FFFFFF"/>
        </w:rPr>
        <w:t>:</w:t>
      </w:r>
      <w:r>
        <w:rPr>
          <w:b w:val="0"/>
          <w:color w:val="000000" w:themeColor="text1"/>
          <w:sz w:val="24"/>
          <w:szCs w:val="24"/>
          <w:shd w:val="clear" w:color="auto" w:fill="FFFFFF"/>
        </w:rPr>
        <w:t xml:space="preserve"> 29,5/</w:t>
      </w:r>
      <w:r w:rsidRPr="004F06B6">
        <w:rPr>
          <w:b w:val="0"/>
          <w:color w:val="000000" w:themeColor="text1"/>
          <w:sz w:val="24"/>
          <w:szCs w:val="24"/>
          <w:shd w:val="clear" w:color="auto" w:fill="FFFFFF"/>
        </w:rPr>
        <w:t>36,5</w:t>
      </w:r>
      <w:r>
        <w:rPr>
          <w:b w:val="0"/>
          <w:color w:val="000000" w:themeColor="text1"/>
          <w:sz w:val="24"/>
          <w:szCs w:val="24"/>
          <w:shd w:val="clear" w:color="auto" w:fill="FFFFFF"/>
        </w:rPr>
        <w:t xml:space="preserve"> кг</w:t>
      </w:r>
    </w:p>
    <w:p w:rsidR="00034CD8" w:rsidRPr="004F06B6" w:rsidRDefault="00034CD8" w:rsidP="00034CD8">
      <w:pPr>
        <w:spacing w:before="0"/>
        <w:ind w:firstLine="0"/>
        <w:rPr>
          <w:b w:val="0"/>
          <w:color w:val="000000" w:themeColor="text1"/>
          <w:sz w:val="24"/>
          <w:szCs w:val="24"/>
        </w:rPr>
      </w:pPr>
    </w:p>
    <w:p w:rsidR="00034CD8" w:rsidRPr="002E0FC6" w:rsidRDefault="00034CD8" w:rsidP="00034CD8">
      <w:pPr>
        <w:spacing w:before="0"/>
        <w:ind w:firstLine="0"/>
        <w:rPr>
          <w:b w:val="0"/>
          <w:sz w:val="24"/>
          <w:szCs w:val="24"/>
        </w:rPr>
      </w:pPr>
      <w:r w:rsidRPr="009953FA">
        <w:rPr>
          <w:iCs/>
          <w:color w:val="000000"/>
          <w:sz w:val="24"/>
          <w:szCs w:val="24"/>
        </w:rPr>
        <w:t>Комплектация</w:t>
      </w:r>
      <w:r w:rsidRPr="009953FA">
        <w:rPr>
          <w:iCs/>
          <w:color w:val="000000"/>
          <w:sz w:val="24"/>
          <w:szCs w:val="24"/>
        </w:rPr>
        <w:t>:</w:t>
      </w:r>
      <w:r>
        <w:rPr>
          <w:b w:val="0"/>
          <w:iCs/>
          <w:color w:val="000000"/>
          <w:sz w:val="24"/>
          <w:szCs w:val="24"/>
        </w:rPr>
        <w:t xml:space="preserve"> </w:t>
      </w:r>
      <w:r>
        <w:rPr>
          <w:b w:val="0"/>
          <w:iCs/>
          <w:color w:val="000000"/>
          <w:sz w:val="24"/>
          <w:szCs w:val="24"/>
        </w:rPr>
        <w:t>промышленный стол</w:t>
      </w:r>
      <w:r>
        <w:rPr>
          <w:b w:val="0"/>
          <w:iCs/>
          <w:color w:val="000000"/>
          <w:sz w:val="24"/>
          <w:szCs w:val="24"/>
        </w:rPr>
        <w:t xml:space="preserve"> 120х60 см, </w:t>
      </w:r>
      <w:r w:rsidRPr="004A5157">
        <w:rPr>
          <w:b w:val="0"/>
          <w:iCs/>
          <w:color w:val="000000"/>
          <w:sz w:val="24"/>
          <w:szCs w:val="24"/>
        </w:rPr>
        <w:t>встроенн</w:t>
      </w:r>
      <w:r>
        <w:rPr>
          <w:b w:val="0"/>
          <w:iCs/>
          <w:color w:val="000000"/>
          <w:sz w:val="24"/>
          <w:szCs w:val="24"/>
        </w:rPr>
        <w:t>ый сервомотор</w:t>
      </w:r>
      <w:r w:rsidR="009953FA">
        <w:rPr>
          <w:b w:val="0"/>
          <w:iCs/>
          <w:color w:val="000000"/>
          <w:sz w:val="24"/>
          <w:szCs w:val="24"/>
        </w:rPr>
        <w:t xml:space="preserve">, </w:t>
      </w:r>
      <w:r w:rsidRPr="004A5157">
        <w:rPr>
          <w:b w:val="0"/>
          <w:iCs/>
          <w:color w:val="000000"/>
          <w:sz w:val="24"/>
          <w:szCs w:val="24"/>
        </w:rPr>
        <w:t>систем</w:t>
      </w:r>
      <w:r w:rsidR="009953FA">
        <w:rPr>
          <w:b w:val="0"/>
          <w:iCs/>
          <w:color w:val="000000"/>
          <w:sz w:val="24"/>
          <w:szCs w:val="24"/>
        </w:rPr>
        <w:t xml:space="preserve">а </w:t>
      </w:r>
      <w:r w:rsidRPr="004A5157">
        <w:rPr>
          <w:b w:val="0"/>
          <w:iCs/>
          <w:color w:val="000000"/>
          <w:sz w:val="24"/>
          <w:szCs w:val="24"/>
        </w:rPr>
        <w:t>освещения рабочей зоны машины (крепление в голову машины).</w:t>
      </w:r>
    </w:p>
    <w:p w:rsidR="00E65270" w:rsidRPr="00136AF8" w:rsidRDefault="00E65270">
      <w:pPr>
        <w:rPr>
          <w:sz w:val="32"/>
          <w:szCs w:val="32"/>
        </w:rPr>
      </w:pPr>
    </w:p>
    <w:sectPr w:rsidR="00E65270" w:rsidRPr="00136AF8" w:rsidSect="00972B8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AF8"/>
    <w:rsid w:val="00034CD8"/>
    <w:rsid w:val="00136AF8"/>
    <w:rsid w:val="002B6D01"/>
    <w:rsid w:val="00972B8A"/>
    <w:rsid w:val="009953FA"/>
    <w:rsid w:val="00E6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B1AD0"/>
  <w15:chartTrackingRefBased/>
  <w15:docId w15:val="{B72AF587-B58A-4393-847C-E3ACB4002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CD8"/>
    <w:pPr>
      <w:overflowPunct w:val="0"/>
      <w:autoSpaceDE w:val="0"/>
      <w:autoSpaceDN w:val="0"/>
      <w:adjustRightInd w:val="0"/>
      <w:spacing w:before="120" w:after="0" w:line="240" w:lineRule="auto"/>
      <w:ind w:firstLine="720"/>
      <w:textAlignment w:val="baseline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34CD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53F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6AF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36AF8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034CD8"/>
    <w:pPr>
      <w:overflowPunct/>
      <w:autoSpaceDE/>
      <w:autoSpaceDN/>
      <w:adjustRightInd/>
      <w:spacing w:before="100" w:beforeAutospacing="1" w:after="100" w:afterAutospacing="1"/>
      <w:ind w:firstLine="0"/>
      <w:textAlignment w:val="auto"/>
    </w:pPr>
    <w:rPr>
      <w:b w:val="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34CD8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953FA"/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3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cp:lastPrinted>2020-12-17T10:07:00Z</cp:lastPrinted>
  <dcterms:created xsi:type="dcterms:W3CDTF">2020-12-17T10:07:00Z</dcterms:created>
  <dcterms:modified xsi:type="dcterms:W3CDTF">2020-12-17T12:54:00Z</dcterms:modified>
</cp:coreProperties>
</file>