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0C7" w:rsidRPr="000C6FEC" w:rsidRDefault="007C0EEC" w:rsidP="001E3AA8">
      <w:pPr>
        <w:pStyle w:val="a5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>Гладильный стол</w:t>
      </w:r>
      <w:r w:rsidR="000440C7"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R</w:t>
      </w:r>
      <w:proofErr w:type="spellStart"/>
      <w:r>
        <w:rPr>
          <w:rFonts w:ascii="Times New Roman" w:hAnsi="Times New Roman" w:cs="Times New Roman"/>
          <w:b/>
          <w:sz w:val="36"/>
          <w:szCs w:val="36"/>
          <w:lang w:val="en-US" w:eastAsia="ru-RU"/>
        </w:rPr>
        <w:t>otondi</w:t>
      </w:r>
      <w:proofErr w:type="spellEnd"/>
      <w:r w:rsidR="000440C7"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0C6FEC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388 </w:t>
      </w:r>
      <w:r>
        <w:rPr>
          <w:rFonts w:ascii="Times New Roman" w:hAnsi="Times New Roman" w:cs="Times New Roman"/>
          <w:b/>
          <w:sz w:val="36"/>
          <w:szCs w:val="36"/>
          <w:lang w:val="en-US" w:eastAsia="ru-RU"/>
        </w:rPr>
        <w:t>Series</w:t>
      </w:r>
    </w:p>
    <w:p w:rsidR="001E3AA8" w:rsidRPr="000440C7" w:rsidRDefault="001E3AA8" w:rsidP="001E3AA8">
      <w:pPr>
        <w:pStyle w:val="a5"/>
        <w:rPr>
          <w:lang w:eastAsia="ru-RU"/>
        </w:rPr>
      </w:pPr>
    </w:p>
    <w:p w:rsidR="00B6783B" w:rsidRPr="000C6FEC" w:rsidRDefault="000C6FEC" w:rsidP="001E3A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Консольный гладильный стол с вакуумным отсосом и электрическим нагревом рабочей поверхности.</w:t>
      </w:r>
    </w:p>
    <w:p w:rsidR="000440C7" w:rsidRPr="001E3AA8" w:rsidRDefault="000440C7">
      <w:pPr>
        <w:rPr>
          <w:rFonts w:ascii="Times New Roman" w:hAnsi="Times New Roman" w:cs="Times New Roman"/>
        </w:rPr>
      </w:pPr>
    </w:p>
    <w:p w:rsidR="000440C7" w:rsidRPr="0024529B" w:rsidRDefault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Преимущества:</w:t>
      </w:r>
    </w:p>
    <w:p w:rsidR="003A66F6" w:rsidRDefault="003A66F6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Мощный отсос (0,6 кВт - 0,8 </w:t>
      </w:r>
      <w:proofErr w:type="spellStart"/>
      <w:r>
        <w:rPr>
          <w:rFonts w:ascii="Times New Roman" w:hAnsi="Times New Roman" w:cs="Times New Roman"/>
        </w:rPr>
        <w:t>лс</w:t>
      </w:r>
      <w:proofErr w:type="spellEnd"/>
      <w:r>
        <w:rPr>
          <w:rFonts w:ascii="Times New Roman" w:hAnsi="Times New Roman" w:cs="Times New Roman"/>
        </w:rPr>
        <w:t>).</w:t>
      </w:r>
    </w:p>
    <w:p w:rsidR="001E3AA8" w:rsidRDefault="007C0EEC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Силиконовая подставка для утюга.</w:t>
      </w:r>
    </w:p>
    <w:p w:rsidR="003A66F6" w:rsidRDefault="003A66F6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 с электрическим нагревом.</w:t>
      </w:r>
    </w:p>
    <w:p w:rsidR="007C0EEC" w:rsidRDefault="003A66F6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Подвеска с для одежды.</w:t>
      </w:r>
    </w:p>
    <w:p w:rsidR="003A66F6" w:rsidRDefault="003A66F6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Трёхслойная обивка.</w:t>
      </w:r>
    </w:p>
    <w:p w:rsidR="000C6FEC" w:rsidRPr="000C6FEC" w:rsidRDefault="000C6FEC" w:rsidP="000C6FEC">
      <w:pPr>
        <w:rPr>
          <w:rFonts w:ascii="Times New Roman" w:hAnsi="Times New Roman" w:cs="Times New Roman"/>
        </w:rPr>
      </w:pPr>
    </w:p>
    <w:p w:rsidR="000C6FEC" w:rsidRPr="000C6FEC" w:rsidRDefault="000C6FEC" w:rsidP="000C6FEC">
      <w:pPr>
        <w:rPr>
          <w:rFonts w:ascii="Times New Roman" w:hAnsi="Times New Roman" w:cs="Times New Roman"/>
          <w:b/>
          <w:sz w:val="24"/>
          <w:szCs w:val="24"/>
        </w:rPr>
      </w:pPr>
      <w:r w:rsidRPr="000C6FEC">
        <w:rPr>
          <w:rFonts w:ascii="Times New Roman" w:hAnsi="Times New Roman" w:cs="Times New Roman"/>
          <w:b/>
          <w:sz w:val="24"/>
          <w:szCs w:val="24"/>
        </w:rPr>
        <w:t>Возможные варианты:</w:t>
      </w:r>
    </w:p>
    <w:p w:rsidR="003A66F6" w:rsidRDefault="003A66F6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0C6FEC">
        <w:rPr>
          <w:rFonts w:ascii="Times New Roman" w:hAnsi="Times New Roman" w:cs="Times New Roman"/>
          <w:b/>
        </w:rPr>
        <w:t>388/</w:t>
      </w:r>
      <w:r w:rsidRPr="000C6FEC">
        <w:rPr>
          <w:rFonts w:ascii="Times New Roman" w:hAnsi="Times New Roman" w:cs="Times New Roman"/>
          <w:b/>
          <w:lang w:val="en-US"/>
        </w:rPr>
        <w:t>A</w:t>
      </w:r>
      <w:r>
        <w:rPr>
          <w:rFonts w:ascii="Times New Roman" w:hAnsi="Times New Roman" w:cs="Times New Roman"/>
        </w:rPr>
        <w:t xml:space="preserve"> </w:t>
      </w:r>
      <w:r w:rsidR="000C6FE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гладильный стол с отсосом.</w:t>
      </w:r>
    </w:p>
    <w:p w:rsidR="003A66F6" w:rsidRDefault="003A66F6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0C6FEC">
        <w:rPr>
          <w:rFonts w:ascii="Times New Roman" w:hAnsi="Times New Roman" w:cs="Times New Roman"/>
          <w:b/>
        </w:rPr>
        <w:t>388/</w:t>
      </w:r>
      <w:r w:rsidRPr="000C6FEC">
        <w:rPr>
          <w:rFonts w:ascii="Times New Roman" w:hAnsi="Times New Roman" w:cs="Times New Roman"/>
          <w:b/>
          <w:lang w:val="en-US"/>
        </w:rPr>
        <w:t>AC</w:t>
      </w:r>
      <w:r>
        <w:rPr>
          <w:rFonts w:ascii="Times New Roman" w:hAnsi="Times New Roman" w:cs="Times New Roman"/>
        </w:rPr>
        <w:t xml:space="preserve"> </w:t>
      </w:r>
      <w:r w:rsidR="000C6FE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гладильный стол с отсосом и встроенным парогенератором.</w:t>
      </w:r>
    </w:p>
    <w:p w:rsidR="003A66F6" w:rsidRDefault="003A66F6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0C6FEC">
        <w:rPr>
          <w:rFonts w:ascii="Times New Roman" w:hAnsi="Times New Roman" w:cs="Times New Roman"/>
          <w:b/>
        </w:rPr>
        <w:t>388/</w:t>
      </w:r>
      <w:r w:rsidRPr="000C6FEC">
        <w:rPr>
          <w:rFonts w:ascii="Times New Roman" w:hAnsi="Times New Roman" w:cs="Times New Roman"/>
          <w:b/>
          <w:lang w:val="en-US"/>
        </w:rPr>
        <w:t>S</w:t>
      </w:r>
      <w:r w:rsidRPr="003A66F6">
        <w:rPr>
          <w:rFonts w:ascii="Times New Roman" w:hAnsi="Times New Roman" w:cs="Times New Roman"/>
        </w:rPr>
        <w:t xml:space="preserve"> </w:t>
      </w:r>
      <w:r w:rsidR="000C6FEC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гладильный стол с отсосом и наддувом</w:t>
      </w:r>
      <w:r w:rsidRPr="003A66F6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требуется подключение к централизованному воздуху).</w:t>
      </w:r>
    </w:p>
    <w:p w:rsidR="003A66F6" w:rsidRDefault="003A66F6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0C6FEC">
        <w:rPr>
          <w:rFonts w:ascii="Times New Roman" w:hAnsi="Times New Roman" w:cs="Times New Roman"/>
          <w:b/>
        </w:rPr>
        <w:t>388/</w:t>
      </w:r>
      <w:r w:rsidRPr="000C6FEC">
        <w:rPr>
          <w:rFonts w:ascii="Times New Roman" w:hAnsi="Times New Roman" w:cs="Times New Roman"/>
          <w:b/>
          <w:lang w:val="en-US"/>
        </w:rPr>
        <w:t>SM</w:t>
      </w:r>
      <w:r w:rsidRPr="003A66F6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>гладильный стол с отсосом и наддувом</w:t>
      </w:r>
      <w:r w:rsidRPr="003A66F6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наддув + дополнительный электромотор).</w:t>
      </w:r>
    </w:p>
    <w:p w:rsidR="000C6FEC" w:rsidRPr="001E3AA8" w:rsidRDefault="000C6FEC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0C6FEC">
        <w:rPr>
          <w:rFonts w:ascii="Times New Roman" w:hAnsi="Times New Roman" w:cs="Times New Roman"/>
          <w:b/>
        </w:rPr>
        <w:t>388/</w:t>
      </w:r>
      <w:r w:rsidRPr="000C6FEC">
        <w:rPr>
          <w:rFonts w:ascii="Times New Roman" w:hAnsi="Times New Roman" w:cs="Times New Roman"/>
          <w:b/>
          <w:lang w:val="en-US"/>
        </w:rPr>
        <w:t>SC</w:t>
      </w:r>
      <w:r w:rsidRPr="000C6F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Pr="000C6F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гладильный стол с отсосом, наддувом и встроенным парогенератором.</w:t>
      </w:r>
    </w:p>
    <w:p w:rsidR="000440C7" w:rsidRPr="001E3AA8" w:rsidRDefault="000440C7" w:rsidP="000440C7">
      <w:pPr>
        <w:rPr>
          <w:rFonts w:ascii="Times New Roman" w:hAnsi="Times New Roman" w:cs="Times New Roman"/>
        </w:rPr>
      </w:pPr>
    </w:p>
    <w:p w:rsidR="000440C7" w:rsidRPr="0024529B" w:rsidRDefault="000440C7" w:rsidP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Характеристики:</w:t>
      </w:r>
    </w:p>
    <w:p w:rsidR="000440C7" w:rsidRDefault="007C0EEC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Длина рабочей поверхности</w:t>
      </w:r>
      <w:r w:rsidR="000440C7" w:rsidRPr="0024529B">
        <w:rPr>
          <w:rFonts w:ascii="Times New Roman" w:hAnsi="Times New Roman" w:cs="Times New Roman"/>
          <w:b/>
        </w:rPr>
        <w:t>:</w:t>
      </w:r>
      <w:r w:rsidR="000440C7" w:rsidRPr="001E3A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120</w:t>
      </w:r>
      <w:r w:rsidR="000440C7" w:rsidRPr="001E3AA8">
        <w:rPr>
          <w:rFonts w:ascii="Times New Roman" w:hAnsi="Times New Roman" w:cs="Times New Roman"/>
        </w:rPr>
        <w:t xml:space="preserve"> см</w:t>
      </w:r>
      <w:r w:rsidR="001E3AA8" w:rsidRPr="001E3AA8">
        <w:rPr>
          <w:rFonts w:ascii="Times New Roman" w:hAnsi="Times New Roman" w:cs="Times New Roman"/>
        </w:rPr>
        <w:t>.</w:t>
      </w:r>
    </w:p>
    <w:p w:rsidR="007C0EEC" w:rsidRPr="001E3AA8" w:rsidRDefault="007C0EEC" w:rsidP="000440C7">
      <w:pPr>
        <w:rPr>
          <w:rFonts w:ascii="Times New Roman" w:hAnsi="Times New Roman" w:cs="Times New Roman"/>
        </w:rPr>
      </w:pPr>
      <w:r w:rsidRPr="007C0EEC">
        <w:rPr>
          <w:rFonts w:ascii="Times New Roman" w:hAnsi="Times New Roman" w:cs="Times New Roman"/>
          <w:b/>
        </w:rPr>
        <w:t>Ширина рабочей поверхности:</w:t>
      </w:r>
      <w:r>
        <w:rPr>
          <w:rFonts w:ascii="Times New Roman" w:hAnsi="Times New Roman" w:cs="Times New Roman"/>
        </w:rPr>
        <w:t xml:space="preserve"> 40 см</w:t>
      </w:r>
    </w:p>
    <w:p w:rsidR="000440C7" w:rsidRPr="001E3AA8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Мощность:</w:t>
      </w:r>
      <w:r w:rsidR="001E3AA8" w:rsidRPr="001E3AA8">
        <w:rPr>
          <w:rFonts w:ascii="Times New Roman" w:hAnsi="Times New Roman" w:cs="Times New Roman"/>
        </w:rPr>
        <w:t xml:space="preserve"> </w:t>
      </w:r>
      <w:r w:rsidR="007C0EEC">
        <w:rPr>
          <w:rFonts w:ascii="Times New Roman" w:hAnsi="Times New Roman" w:cs="Times New Roman"/>
        </w:rPr>
        <w:t>1,4</w:t>
      </w:r>
      <w:r w:rsidR="001E3AA8" w:rsidRPr="001E3AA8">
        <w:rPr>
          <w:rFonts w:ascii="Times New Roman" w:hAnsi="Times New Roman" w:cs="Times New Roman"/>
        </w:rPr>
        <w:t xml:space="preserve"> </w:t>
      </w:r>
      <w:r w:rsidR="007C0EEC">
        <w:rPr>
          <w:rFonts w:ascii="Times New Roman" w:hAnsi="Times New Roman" w:cs="Times New Roman"/>
        </w:rPr>
        <w:t>к</w:t>
      </w:r>
      <w:r w:rsidR="001E3AA8" w:rsidRPr="001E3AA8">
        <w:rPr>
          <w:rFonts w:ascii="Times New Roman" w:hAnsi="Times New Roman" w:cs="Times New Roman"/>
        </w:rPr>
        <w:t>Вт</w:t>
      </w:r>
    </w:p>
    <w:p w:rsidR="007C0EEC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Напряжение:</w:t>
      </w:r>
      <w:r w:rsidR="001E3AA8" w:rsidRPr="001E3AA8">
        <w:rPr>
          <w:rFonts w:ascii="Times New Roman" w:hAnsi="Times New Roman" w:cs="Times New Roman"/>
        </w:rPr>
        <w:t xml:space="preserve"> 2</w:t>
      </w:r>
      <w:r w:rsidR="007C0EEC">
        <w:rPr>
          <w:rFonts w:ascii="Times New Roman" w:hAnsi="Times New Roman" w:cs="Times New Roman"/>
        </w:rPr>
        <w:t>3</w:t>
      </w:r>
      <w:r w:rsidR="001E3AA8" w:rsidRPr="001E3AA8">
        <w:rPr>
          <w:rFonts w:ascii="Times New Roman" w:hAnsi="Times New Roman" w:cs="Times New Roman"/>
        </w:rPr>
        <w:t>0 В.</w:t>
      </w:r>
    </w:p>
    <w:p w:rsidR="007F7E3E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Вес</w:t>
      </w:r>
      <w:r w:rsidR="007C0EEC">
        <w:rPr>
          <w:rFonts w:ascii="Times New Roman" w:hAnsi="Times New Roman" w:cs="Times New Roman"/>
          <w:b/>
        </w:rPr>
        <w:t xml:space="preserve"> (нетто</w:t>
      </w:r>
      <w:r w:rsidR="007C0EEC" w:rsidRPr="007C0EEC">
        <w:rPr>
          <w:rFonts w:ascii="Times New Roman" w:hAnsi="Times New Roman" w:cs="Times New Roman"/>
          <w:b/>
        </w:rPr>
        <w:t>/</w:t>
      </w:r>
      <w:r w:rsidR="007C0EEC">
        <w:rPr>
          <w:rFonts w:ascii="Times New Roman" w:hAnsi="Times New Roman" w:cs="Times New Roman"/>
          <w:b/>
        </w:rPr>
        <w:t>брутто)</w:t>
      </w:r>
      <w:r w:rsidRPr="0024529B">
        <w:rPr>
          <w:rFonts w:ascii="Times New Roman" w:hAnsi="Times New Roman" w:cs="Times New Roman"/>
          <w:b/>
        </w:rPr>
        <w:t>:</w:t>
      </w:r>
      <w:r w:rsidRPr="001E3AA8">
        <w:rPr>
          <w:rFonts w:ascii="Times New Roman" w:hAnsi="Times New Roman" w:cs="Times New Roman"/>
        </w:rPr>
        <w:t xml:space="preserve"> </w:t>
      </w:r>
      <w:r w:rsidR="007C0EEC">
        <w:rPr>
          <w:rFonts w:ascii="Times New Roman" w:hAnsi="Times New Roman" w:cs="Times New Roman"/>
        </w:rPr>
        <w:t>60</w:t>
      </w:r>
      <w:r w:rsidR="007C0EEC" w:rsidRPr="007C0EEC">
        <w:rPr>
          <w:rFonts w:ascii="Times New Roman" w:hAnsi="Times New Roman" w:cs="Times New Roman"/>
        </w:rPr>
        <w:t>/70</w:t>
      </w:r>
      <w:r w:rsidRPr="001E3AA8">
        <w:rPr>
          <w:rFonts w:ascii="Times New Roman" w:hAnsi="Times New Roman" w:cs="Times New Roman"/>
        </w:rPr>
        <w:t xml:space="preserve"> кг</w:t>
      </w:r>
      <w:r w:rsidR="000C6FEC">
        <w:rPr>
          <w:rFonts w:ascii="Times New Roman" w:hAnsi="Times New Roman" w:cs="Times New Roman"/>
        </w:rPr>
        <w:t>.</w:t>
      </w:r>
    </w:p>
    <w:p w:rsidR="007F7E3E" w:rsidRPr="001E3AA8" w:rsidRDefault="007F7E3E" w:rsidP="000440C7">
      <w:pPr>
        <w:rPr>
          <w:rFonts w:ascii="Times New Roman" w:hAnsi="Times New Roman" w:cs="Times New Roman"/>
        </w:rPr>
      </w:pPr>
    </w:p>
    <w:p w:rsidR="000440C7" w:rsidRPr="001E3AA8" w:rsidRDefault="000C6FEC">
      <w:pPr>
        <w:rPr>
          <w:rFonts w:ascii="Times New Roman" w:hAnsi="Times New Roman" w:cs="Times New Roman"/>
        </w:rPr>
      </w:pPr>
      <w:bookmarkStart w:id="0" w:name="_GoBack"/>
      <w:r w:rsidRPr="000C6FE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03780" cy="2798859"/>
            <wp:effectExtent l="0" t="0" r="0" b="0"/>
            <wp:docPr id="2" name="Рисунок 2" descr="D:\Мультфильмы\Иринкина папка\Сайты на обслуживании\Сенат\ВТО\Rotondi\Утюжильные столы\388 Series\3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ультфильмы\Иринкина папка\Сайты на обслуживании\Сенат\ВТО\Rotondi\Утюжильные столы\388 Series\38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101" cy="281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440C7" w:rsidRPr="001E3AA8" w:rsidSect="000C6FEC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61947"/>
    <w:multiLevelType w:val="hybridMultilevel"/>
    <w:tmpl w:val="C05E5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883424"/>
    <w:multiLevelType w:val="hybridMultilevel"/>
    <w:tmpl w:val="F66C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C7"/>
    <w:rsid w:val="000440C7"/>
    <w:rsid w:val="000C6FEC"/>
    <w:rsid w:val="001E3AA8"/>
    <w:rsid w:val="0024529B"/>
    <w:rsid w:val="003A66F6"/>
    <w:rsid w:val="007C0EEC"/>
    <w:rsid w:val="007F7E3E"/>
    <w:rsid w:val="008C756F"/>
    <w:rsid w:val="00EA1BBC"/>
    <w:rsid w:val="00ED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631EF-367F-4E08-8A6C-65BCCD7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40C7"/>
    <w:rPr>
      <w:b/>
      <w:bCs/>
    </w:rPr>
  </w:style>
  <w:style w:type="paragraph" w:styleId="a4">
    <w:name w:val="List Paragraph"/>
    <w:basedOn w:val="a"/>
    <w:uiPriority w:val="34"/>
    <w:qFormat/>
    <w:rsid w:val="000440C7"/>
    <w:pPr>
      <w:ind w:left="720"/>
      <w:contextualSpacing/>
    </w:pPr>
  </w:style>
  <w:style w:type="paragraph" w:styleId="a5">
    <w:name w:val="No Spacing"/>
    <w:uiPriority w:val="1"/>
    <w:qFormat/>
    <w:rsid w:val="001E3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3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2</cp:revision>
  <dcterms:created xsi:type="dcterms:W3CDTF">2020-04-08T07:02:00Z</dcterms:created>
  <dcterms:modified xsi:type="dcterms:W3CDTF">2020-04-08T07:02:00Z</dcterms:modified>
</cp:coreProperties>
</file>